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CF" w:rsidRPr="008341F8" w:rsidRDefault="00E353CF" w:rsidP="00AF74C6">
      <w:pPr>
        <w:tabs>
          <w:tab w:val="center" w:pos="4677"/>
          <w:tab w:val="left" w:pos="820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41F8">
        <w:rPr>
          <w:rFonts w:ascii="Times New Roman" w:eastAsia="Times New Roman" w:hAnsi="Times New Roman"/>
          <w:b/>
          <w:sz w:val="24"/>
          <w:szCs w:val="24"/>
          <w:lang w:eastAsia="ru-RU"/>
        </w:rPr>
        <w:t>ПОВЕСТКА ДНЯ</w:t>
      </w:r>
    </w:p>
    <w:p w:rsidR="00851ECB" w:rsidRPr="00851ECB" w:rsidRDefault="00E353CF" w:rsidP="00851ECB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41F8">
        <w:rPr>
          <w:rFonts w:ascii="Times New Roman" w:eastAsia="Times New Roman" w:hAnsi="Times New Roman"/>
          <w:b/>
          <w:sz w:val="24"/>
          <w:szCs w:val="24"/>
          <w:lang w:eastAsia="ru-RU"/>
        </w:rPr>
        <w:t>очередного заседания Совета депутатов</w:t>
      </w:r>
      <w:r w:rsidR="00851ECB" w:rsidRPr="00851E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0" w:name="_Hlk187927702"/>
      <w:r w:rsidR="00851ECB" w:rsidRPr="00851ECB">
        <w:rPr>
          <w:rFonts w:ascii="Times New Roman" w:eastAsia="Times New Roman" w:hAnsi="Times New Roman"/>
          <w:b/>
          <w:sz w:val="24"/>
          <w:szCs w:val="24"/>
          <w:lang w:eastAsia="ru-RU"/>
        </w:rPr>
        <w:t>внутригородского муниципального</w:t>
      </w:r>
    </w:p>
    <w:p w:rsidR="00E353CF" w:rsidRPr="008341F8" w:rsidRDefault="00851ECB" w:rsidP="00851ECB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1E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образования – </w:t>
      </w:r>
      <w:bookmarkStart w:id="1" w:name="_Hlk184816332"/>
      <w:r w:rsidRPr="00851ECB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51ECB">
        <w:rPr>
          <w:rFonts w:ascii="Times New Roman" w:eastAsia="Times New Roman" w:hAnsi="Times New Roman"/>
          <w:b/>
          <w:sz w:val="24"/>
          <w:szCs w:val="24"/>
          <w:lang w:eastAsia="ru-RU"/>
        </w:rPr>
        <w:t>Печатники в городе Москве</w:t>
      </w:r>
      <w:bookmarkEnd w:id="0"/>
      <w:bookmarkEnd w:id="1"/>
      <w:r w:rsidRPr="00851EC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E353CF" w:rsidRPr="008341F8" w:rsidRDefault="00E353CF" w:rsidP="00E353CF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41F8">
        <w:rPr>
          <w:rFonts w:ascii="Times New Roman" w:eastAsia="Times New Roman" w:hAnsi="Times New Roman"/>
          <w:b/>
          <w:sz w:val="24"/>
          <w:szCs w:val="24"/>
          <w:lang w:eastAsia="ru-RU"/>
        </w:rPr>
        <w:t>пятого созыва</w:t>
      </w:r>
    </w:p>
    <w:p w:rsidR="00E353CF" w:rsidRPr="008341F8" w:rsidRDefault="00E353CF" w:rsidP="00E353CF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353CF" w:rsidRPr="008341F8" w:rsidRDefault="00D56776" w:rsidP="00E35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9502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</w:t>
      </w:r>
      <w:r w:rsidR="0089502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353CF" w:rsidRPr="008341F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                 </w:t>
      </w:r>
      <w:r w:rsidR="00B139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353CF" w:rsidRPr="008341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г. Москва</w:t>
      </w:r>
    </w:p>
    <w:p w:rsidR="00E353CF" w:rsidRPr="008341F8" w:rsidRDefault="00E353CF" w:rsidP="00E35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1F8">
        <w:rPr>
          <w:rFonts w:ascii="Times New Roman" w:eastAsia="Times New Roman" w:hAnsi="Times New Roman"/>
          <w:sz w:val="24"/>
          <w:szCs w:val="24"/>
          <w:lang w:eastAsia="ru-RU"/>
        </w:rPr>
        <w:t xml:space="preserve">16:00ч.                                               </w:t>
      </w:r>
      <w:r w:rsidR="00B139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1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Зал заседаний (ул. Шоссейная, д.86)</w:t>
      </w:r>
    </w:p>
    <w:p w:rsidR="00E353CF" w:rsidRPr="004B53C0" w:rsidRDefault="00E353CF" w:rsidP="00E353C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53CF" w:rsidRPr="00E67F9D" w:rsidRDefault="00E353CF" w:rsidP="00E67F9D">
      <w:pPr>
        <w:tabs>
          <w:tab w:val="right" w:pos="978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4B53C0">
        <w:rPr>
          <w:rFonts w:ascii="Times New Roman" w:eastAsia="Times New Roman" w:hAnsi="Times New Roman"/>
          <w:b/>
          <w:sz w:val="24"/>
          <w:szCs w:val="24"/>
          <w:lang w:eastAsia="ru-RU"/>
        </w:rPr>
        <w:t>16:00</w:t>
      </w:r>
    </w:p>
    <w:p w:rsidR="002A77E8" w:rsidRPr="00DD5BE9" w:rsidRDefault="002A77E8" w:rsidP="001E78BA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_Hlk188347590"/>
      <w:r w:rsidRPr="00DD5B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внесении изменений в решение Совета депутатов </w:t>
      </w:r>
      <w:r w:rsidR="001E78BA" w:rsidRPr="00DD5B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внутригородского муниципального образования – муниципального округа Печатники в городе Москве </w:t>
      </w:r>
      <w:r w:rsidRPr="00DD5B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1</w:t>
      </w:r>
      <w:r w:rsidR="00895020" w:rsidRPr="00DD5B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DD5B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декабря 202</w:t>
      </w:r>
      <w:r w:rsidR="00895020" w:rsidRPr="00DD5B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DD5B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№ </w:t>
      </w:r>
      <w:r w:rsidR="00895020" w:rsidRPr="00DD5B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50/1</w:t>
      </w:r>
    </w:p>
    <w:p w:rsidR="002A77E8" w:rsidRPr="002A77E8" w:rsidRDefault="002A77E8" w:rsidP="002A77E8">
      <w:pPr>
        <w:spacing w:after="0" w:line="240" w:lineRule="auto"/>
        <w:ind w:right="179"/>
        <w:jc w:val="both"/>
        <w:rPr>
          <w:rFonts w:ascii="Times New Roman" w:hAnsi="Times New Roman"/>
          <w:sz w:val="24"/>
          <w:szCs w:val="24"/>
        </w:rPr>
      </w:pPr>
      <w:bookmarkStart w:id="3" w:name="_Hlk188874410"/>
      <w:r w:rsidRPr="00955999">
        <w:rPr>
          <w:rFonts w:ascii="Times New Roman" w:hAnsi="Times New Roman"/>
          <w:sz w:val="24"/>
          <w:szCs w:val="24"/>
        </w:rPr>
        <w:t>Докладчик</w:t>
      </w:r>
      <w:r>
        <w:rPr>
          <w:rFonts w:ascii="Times New Roman" w:hAnsi="Times New Roman"/>
          <w:sz w:val="24"/>
          <w:szCs w:val="24"/>
        </w:rPr>
        <w:t>:</w:t>
      </w:r>
      <w:r w:rsidRPr="00860887">
        <w:t xml:space="preserve"> </w:t>
      </w:r>
      <w:r w:rsidRPr="00860887">
        <w:rPr>
          <w:rFonts w:ascii="Times New Roman" w:hAnsi="Times New Roman"/>
          <w:sz w:val="24"/>
          <w:szCs w:val="24"/>
        </w:rPr>
        <w:t xml:space="preserve">Урюпин А.А. - глава муниципального округа Печатники </w:t>
      </w:r>
      <w:bookmarkStart w:id="4" w:name="_Hlk187933181"/>
      <w:r w:rsidRPr="00860887">
        <w:rPr>
          <w:rFonts w:ascii="Times New Roman" w:hAnsi="Times New Roman"/>
          <w:sz w:val="24"/>
          <w:szCs w:val="24"/>
        </w:rPr>
        <w:t>в городе Москве</w:t>
      </w:r>
      <w:bookmarkEnd w:id="4"/>
    </w:p>
    <w:bookmarkEnd w:id="2"/>
    <w:bookmarkEnd w:id="3"/>
    <w:p w:rsidR="00E67F9D" w:rsidRPr="002A77E8" w:rsidRDefault="00E67F9D" w:rsidP="002A77E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7E8">
        <w:rPr>
          <w:rFonts w:ascii="Times New Roman" w:eastAsia="Times New Roman" w:hAnsi="Times New Roman"/>
          <w:b/>
          <w:sz w:val="24"/>
          <w:szCs w:val="24"/>
          <w:lang w:eastAsia="ru-RU"/>
        </w:rPr>
        <w:t>до 5 мин</w:t>
      </w:r>
    </w:p>
    <w:p w:rsidR="00092D6C" w:rsidRPr="00092D6C" w:rsidRDefault="00E67F9D" w:rsidP="002F75F3">
      <w:pPr>
        <w:tabs>
          <w:tab w:val="right" w:pos="978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5" w:name="_Hlk152686787"/>
      <w:bookmarkStart w:id="6" w:name="_Hlk153354002"/>
      <w:r w:rsidRPr="004B53C0">
        <w:rPr>
          <w:rFonts w:ascii="Times New Roman" w:eastAsia="Times New Roman" w:hAnsi="Times New Roman"/>
          <w:b/>
          <w:sz w:val="24"/>
          <w:szCs w:val="24"/>
          <w:lang w:eastAsia="ru-RU"/>
        </w:rPr>
        <w:t>16:0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ab/>
      </w:r>
      <w:bookmarkEnd w:id="5"/>
      <w:bookmarkEnd w:id="6"/>
    </w:p>
    <w:p w:rsidR="001B6095" w:rsidRPr="001B6095" w:rsidRDefault="001B6095" w:rsidP="005942F6">
      <w:pPr>
        <w:pStyle w:val="a3"/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7" w:name="_GoBack"/>
      <w:r w:rsidRPr="001B60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согласовании сводного районного календарного плана по </w:t>
      </w:r>
      <w:proofErr w:type="spellStart"/>
      <w:r w:rsidRPr="001B60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досуговой</w:t>
      </w:r>
      <w:proofErr w:type="spellEnd"/>
      <w:r w:rsidRPr="001B60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социально-воспитательной, </w:t>
      </w:r>
      <w:proofErr w:type="spellStart"/>
      <w:r w:rsidRPr="001B60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физкультурно</w:t>
      </w:r>
      <w:proofErr w:type="spellEnd"/>
      <w:r w:rsidRPr="001B60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оздоровительной и спортивной работе с населением по месту жительства района Печатники на I квартал 2026 года</w:t>
      </w:r>
    </w:p>
    <w:p w:rsidR="001B6095" w:rsidRDefault="001B6095" w:rsidP="009A591F">
      <w:pPr>
        <w:pStyle w:val="a3"/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960B9" w:rsidRPr="001B6095" w:rsidRDefault="001960B9" w:rsidP="005942F6">
      <w:pPr>
        <w:pStyle w:val="a3"/>
        <w:spacing w:after="0" w:line="240" w:lineRule="auto"/>
        <w:ind w:left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6095">
        <w:rPr>
          <w:rFonts w:ascii="Times New Roman" w:eastAsia="Times New Roman" w:hAnsi="Times New Roman"/>
          <w:bCs/>
          <w:sz w:val="24"/>
          <w:szCs w:val="24"/>
          <w:lang w:eastAsia="ru-RU"/>
        </w:rPr>
        <w:t>Докладчик: Урюпин А.А. - глава муниципального округа Печатники в городе Москве</w:t>
      </w:r>
    </w:p>
    <w:bookmarkEnd w:id="7"/>
    <w:p w:rsidR="001960B9" w:rsidRDefault="001960B9" w:rsidP="001960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F75F3" w:rsidRDefault="00092D6C" w:rsidP="002F75F3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92D6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 информации руководителя амбулаторно - поликлинического центра ГБУЗ «Детская городская поликлиника № 61 ДЗМ» о результатах деятельности Филиала № 1 в 202</w:t>
      </w:r>
      <w:r w:rsidR="008950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092D6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году</w:t>
      </w:r>
    </w:p>
    <w:p w:rsidR="002F75F3" w:rsidRPr="002F75F3" w:rsidRDefault="002F75F3" w:rsidP="002F75F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F75F3">
        <w:rPr>
          <w:rFonts w:ascii="Times New Roman" w:eastAsia="Times New Roman" w:hAnsi="Times New Roman"/>
          <w:bCs/>
          <w:sz w:val="24"/>
          <w:szCs w:val="24"/>
          <w:lang w:eastAsia="ru-RU"/>
        </w:rPr>
        <w:t>Докл</w:t>
      </w:r>
      <w:r w:rsidR="00B33551">
        <w:rPr>
          <w:rFonts w:ascii="Times New Roman" w:eastAsia="Times New Roman" w:hAnsi="Times New Roman"/>
          <w:bCs/>
          <w:sz w:val="24"/>
          <w:szCs w:val="24"/>
          <w:lang w:eastAsia="ru-RU"/>
        </w:rPr>
        <w:t>адчик: Свечина А. В.</w:t>
      </w:r>
      <w:r w:rsidRPr="002F75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главный врач ГБУЗ «Детская городская поликлиника №61 ДЗМ»</w:t>
      </w:r>
    </w:p>
    <w:p w:rsidR="002F75F3" w:rsidRPr="002F75F3" w:rsidRDefault="002F75F3" w:rsidP="002F75F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F75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 15 мин</w:t>
      </w:r>
    </w:p>
    <w:p w:rsidR="002F75F3" w:rsidRPr="002F75F3" w:rsidRDefault="002F75F3" w:rsidP="002F75F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F75F3">
        <w:rPr>
          <w:rFonts w:ascii="Times New Roman" w:eastAsia="Times New Roman" w:hAnsi="Times New Roman"/>
          <w:bCs/>
          <w:sz w:val="24"/>
          <w:szCs w:val="24"/>
          <w:lang w:eastAsia="ru-RU"/>
        </w:rPr>
        <w:t>Вопросы руководителю городской организации и ответы на них - до 20 минут</w:t>
      </w:r>
    </w:p>
    <w:p w:rsidR="00E67F9D" w:rsidRPr="00092D6C" w:rsidRDefault="00E67F9D" w:rsidP="002F75F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67F9D" w:rsidRDefault="00E67F9D" w:rsidP="002E0FC9">
      <w:pPr>
        <w:tabs>
          <w:tab w:val="right" w:pos="9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53C0">
        <w:rPr>
          <w:rFonts w:ascii="Times New Roman" w:eastAsia="Times New Roman" w:hAnsi="Times New Roman"/>
          <w:b/>
          <w:sz w:val="24"/>
          <w:szCs w:val="24"/>
          <w:lang w:eastAsia="ru-RU"/>
        </w:rPr>
        <w:t>16:</w:t>
      </w:r>
      <w:r w:rsidR="002E0FC9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092D6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 </w:t>
      </w:r>
    </w:p>
    <w:p w:rsidR="00B35350" w:rsidRPr="001E78BA" w:rsidRDefault="00B35350" w:rsidP="001E78BA">
      <w:pPr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8" w:name="_Hlk125115248"/>
      <w:r w:rsidRPr="001E78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Отчет главы </w:t>
      </w:r>
      <w:r w:rsidR="001E78BA" w:rsidRPr="001E78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муниципального образования – муниципального округа Печатники в городе Москве </w:t>
      </w:r>
      <w:r w:rsidRPr="001E78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результатах своей деятельности и деятельности аппарата Совета депутатов </w:t>
      </w:r>
      <w:r w:rsidR="001E78BA" w:rsidRPr="001E78BA">
        <w:rPr>
          <w:rFonts w:ascii="Times New Roman" w:eastAsia="Times New Roman" w:hAnsi="Times New Roman"/>
          <w:b/>
          <w:sz w:val="24"/>
          <w:szCs w:val="24"/>
          <w:lang w:eastAsia="ru-RU"/>
        </w:rPr>
        <w:t>внутригородского муниципального образования – муниципального округа</w:t>
      </w:r>
      <w:r w:rsidR="001E78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E78BA" w:rsidRPr="001E78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Печатники в городе Москве </w:t>
      </w:r>
      <w:r w:rsidRPr="001E78BA">
        <w:rPr>
          <w:rFonts w:ascii="Times New Roman" w:eastAsia="Times New Roman" w:hAnsi="Times New Roman"/>
          <w:b/>
          <w:sz w:val="24"/>
          <w:szCs w:val="24"/>
          <w:lang w:eastAsia="ru-RU"/>
        </w:rPr>
        <w:t>в 202</w:t>
      </w:r>
      <w:r w:rsidR="00305264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1E78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году</w:t>
      </w:r>
    </w:p>
    <w:p w:rsidR="00B35350" w:rsidRPr="00B35350" w:rsidRDefault="00B35350" w:rsidP="00B353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_Hlk188347269"/>
      <w:r w:rsidRPr="00B35350">
        <w:rPr>
          <w:rFonts w:ascii="Times New Roman" w:eastAsia="Times New Roman" w:hAnsi="Times New Roman"/>
          <w:sz w:val="24"/>
          <w:szCs w:val="24"/>
          <w:lang w:eastAsia="ru-RU"/>
        </w:rPr>
        <w:t>Докл</w:t>
      </w:r>
      <w:r w:rsidR="008E743E">
        <w:rPr>
          <w:rFonts w:ascii="Times New Roman" w:eastAsia="Times New Roman" w:hAnsi="Times New Roman"/>
          <w:sz w:val="24"/>
          <w:szCs w:val="24"/>
          <w:lang w:eastAsia="ru-RU"/>
        </w:rPr>
        <w:t>адчик: Урюпин А. А.</w:t>
      </w:r>
      <w:r w:rsidRPr="00B35350">
        <w:rPr>
          <w:rFonts w:ascii="Times New Roman" w:eastAsia="Times New Roman" w:hAnsi="Times New Roman"/>
          <w:sz w:val="24"/>
          <w:szCs w:val="24"/>
          <w:lang w:eastAsia="ru-RU"/>
        </w:rPr>
        <w:t xml:space="preserve"> - глава муниципального округа</w:t>
      </w:r>
      <w:r w:rsidRPr="00B35350">
        <w:t xml:space="preserve"> </w:t>
      </w:r>
      <w:r w:rsidR="00B33551" w:rsidRPr="00305264">
        <w:rPr>
          <w:rFonts w:ascii="Times New Roman" w:hAnsi="Times New Roman"/>
          <w:sz w:val="24"/>
        </w:rPr>
        <w:t>Печатники</w:t>
      </w:r>
      <w:r w:rsidR="00B33551" w:rsidRPr="00305264">
        <w:rPr>
          <w:sz w:val="24"/>
        </w:rPr>
        <w:t xml:space="preserve"> </w:t>
      </w:r>
      <w:r w:rsidRPr="00B35350">
        <w:rPr>
          <w:rFonts w:ascii="Times New Roman" w:eastAsia="Times New Roman" w:hAnsi="Times New Roman"/>
          <w:sz w:val="24"/>
          <w:szCs w:val="24"/>
          <w:lang w:eastAsia="ru-RU"/>
        </w:rPr>
        <w:t>в городе Москве</w:t>
      </w:r>
    </w:p>
    <w:p w:rsidR="00B35350" w:rsidRPr="00B35350" w:rsidRDefault="00B35350" w:rsidP="00B35350">
      <w:pPr>
        <w:tabs>
          <w:tab w:val="left" w:pos="709"/>
        </w:tabs>
        <w:spacing w:after="0" w:line="240" w:lineRule="auto"/>
        <w:ind w:left="142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5350">
        <w:rPr>
          <w:rFonts w:ascii="Times New Roman" w:eastAsia="Times New Roman" w:hAnsi="Times New Roman"/>
          <w:b/>
          <w:sz w:val="24"/>
          <w:szCs w:val="24"/>
          <w:lang w:eastAsia="ru-RU"/>
        </w:rPr>
        <w:t>до 15 мин</w:t>
      </w:r>
    </w:p>
    <w:bookmarkEnd w:id="9"/>
    <w:p w:rsidR="00F379E2" w:rsidRDefault="00B35350" w:rsidP="00B353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16:55</w:t>
      </w:r>
    </w:p>
    <w:p w:rsidR="002E0FC9" w:rsidRPr="002E0FC9" w:rsidRDefault="002E0FC9" w:rsidP="002E0FC9">
      <w:pPr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Об отчете комиссии по организации работы Совета депутатов и осуществлению контроля за работой органов и должностных лиц местного самоуправления (регламентная) за 202</w:t>
      </w:r>
      <w:r w:rsidR="00305264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 </w:t>
      </w:r>
    </w:p>
    <w:bookmarkEnd w:id="8"/>
    <w:p w:rsidR="002E0FC9" w:rsidRPr="002E0FC9" w:rsidRDefault="002E0FC9" w:rsidP="002E0FC9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0FC9">
        <w:rPr>
          <w:rFonts w:ascii="Times New Roman" w:eastAsia="Times New Roman" w:hAnsi="Times New Roman"/>
          <w:sz w:val="24"/>
          <w:szCs w:val="24"/>
          <w:lang w:eastAsia="ru-RU"/>
        </w:rPr>
        <w:t>Докладчик: Егоров А.Д.- председатель комиссии, депутат Совета депутатов муниципального округа Печатники</w:t>
      </w:r>
      <w:r w:rsidR="00644A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0" w:name="_Hlk188275601"/>
      <w:r w:rsidR="00644A70">
        <w:rPr>
          <w:rFonts w:ascii="Times New Roman" w:eastAsia="Times New Roman" w:hAnsi="Times New Roman"/>
          <w:sz w:val="24"/>
          <w:szCs w:val="24"/>
          <w:lang w:eastAsia="ru-RU"/>
        </w:rPr>
        <w:t>в городе Москве</w:t>
      </w:r>
      <w:bookmarkEnd w:id="10"/>
    </w:p>
    <w:p w:rsidR="002E0FC9" w:rsidRPr="002E0FC9" w:rsidRDefault="002E0FC9" w:rsidP="002E0FC9">
      <w:pPr>
        <w:tabs>
          <w:tab w:val="left" w:pos="709"/>
        </w:tabs>
        <w:spacing w:after="0" w:line="240" w:lineRule="auto"/>
        <w:ind w:right="-1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1" w:name="_Hlk188874461"/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до 5 мин</w:t>
      </w:r>
      <w:bookmarkEnd w:id="11"/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E0FC9" w:rsidRPr="002E0FC9" w:rsidRDefault="002E0FC9" w:rsidP="002E0FC9">
      <w:pPr>
        <w:tabs>
          <w:tab w:val="left" w:pos="709"/>
          <w:tab w:val="right" w:pos="963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887B34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F22D93"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2E0FC9" w:rsidRPr="002E0FC9" w:rsidRDefault="002E0FC9" w:rsidP="002E0FC9">
      <w:pPr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2" w:name="_Hlk125109749"/>
      <w:bookmarkStart w:id="13" w:name="_Hlk125115310"/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Об отчете комиссии по</w:t>
      </w:r>
      <w:bookmarkEnd w:id="12"/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содержанию жилищного фонда, благоустройству территории и развитию муниципального округа за 202</w:t>
      </w:r>
      <w:r w:rsidR="00305264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:rsidR="002E0FC9" w:rsidRPr="002E0FC9" w:rsidRDefault="002E0FC9" w:rsidP="002E0FC9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4" w:name="_Hlk188953578"/>
      <w:bookmarkEnd w:id="13"/>
      <w:r w:rsidRPr="002E0FC9">
        <w:rPr>
          <w:rFonts w:ascii="Times New Roman" w:eastAsia="Times New Roman" w:hAnsi="Times New Roman"/>
          <w:sz w:val="24"/>
          <w:szCs w:val="24"/>
          <w:lang w:eastAsia="ru-RU"/>
        </w:rPr>
        <w:t>Докладчик: Ананьев О.В. - председатель комиссии, депутат Совета депутатов муниципального округа Печатники</w:t>
      </w:r>
      <w:r w:rsidR="00644A70" w:rsidRPr="00644A70">
        <w:t xml:space="preserve"> </w:t>
      </w:r>
      <w:r w:rsidR="00644A70" w:rsidRPr="00644A70">
        <w:rPr>
          <w:rFonts w:ascii="Times New Roman" w:eastAsia="Times New Roman" w:hAnsi="Times New Roman"/>
          <w:sz w:val="24"/>
          <w:szCs w:val="24"/>
          <w:lang w:eastAsia="ru-RU"/>
        </w:rPr>
        <w:t>в городе Москве</w:t>
      </w:r>
    </w:p>
    <w:p w:rsidR="002E0FC9" w:rsidRPr="002E0FC9" w:rsidRDefault="002E0FC9" w:rsidP="002E0FC9">
      <w:pPr>
        <w:tabs>
          <w:tab w:val="left" w:pos="709"/>
        </w:tabs>
        <w:spacing w:after="0" w:line="240" w:lineRule="auto"/>
        <w:ind w:right="-1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5 мин </w:t>
      </w:r>
    </w:p>
    <w:bookmarkEnd w:id="14"/>
    <w:p w:rsidR="002E0FC9" w:rsidRPr="002E0FC9" w:rsidRDefault="002E0FC9" w:rsidP="002E0FC9">
      <w:pPr>
        <w:tabs>
          <w:tab w:val="left" w:pos="709"/>
          <w:tab w:val="right" w:pos="963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887B34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E10500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F22D93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2E0FC9" w:rsidRPr="002E0FC9" w:rsidRDefault="002E0FC9" w:rsidP="002E0FC9">
      <w:pPr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5" w:name="_Hlk125115362"/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Об отчете бюджетно-финансовой комиссии за 202</w:t>
      </w:r>
      <w:r w:rsidR="00305264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  <w:bookmarkEnd w:id="15"/>
    </w:p>
    <w:p w:rsidR="002E0FC9" w:rsidRPr="002E0FC9" w:rsidRDefault="002E0FC9" w:rsidP="002E0FC9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6" w:name="_Hlk125110512"/>
      <w:bookmarkStart w:id="17" w:name="_Hlk125110735"/>
      <w:r w:rsidRPr="002E0FC9">
        <w:rPr>
          <w:rFonts w:ascii="Times New Roman" w:eastAsia="Times New Roman" w:hAnsi="Times New Roman"/>
          <w:sz w:val="24"/>
          <w:szCs w:val="24"/>
          <w:lang w:eastAsia="ru-RU"/>
        </w:rPr>
        <w:t xml:space="preserve">Докладчик: Курбатова И.В. </w:t>
      </w:r>
      <w:bookmarkEnd w:id="16"/>
      <w:r w:rsidRPr="002E0FC9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председатель </w:t>
      </w:r>
      <w:bookmarkStart w:id="18" w:name="_Hlk125110766"/>
      <w:r w:rsidRPr="002E0FC9">
        <w:rPr>
          <w:rFonts w:ascii="Times New Roman" w:eastAsia="Times New Roman" w:hAnsi="Times New Roman"/>
          <w:sz w:val="24"/>
          <w:szCs w:val="24"/>
          <w:lang w:eastAsia="ru-RU"/>
        </w:rPr>
        <w:t>комиссии</w:t>
      </w:r>
      <w:bookmarkEnd w:id="18"/>
      <w:r w:rsidRPr="002E0FC9">
        <w:rPr>
          <w:rFonts w:ascii="Times New Roman" w:eastAsia="Times New Roman" w:hAnsi="Times New Roman"/>
          <w:sz w:val="24"/>
          <w:szCs w:val="24"/>
          <w:lang w:eastAsia="ru-RU"/>
        </w:rPr>
        <w:t>, депутат Совета депутатов муниципального округа Печатники</w:t>
      </w:r>
      <w:r w:rsidR="00644A70" w:rsidRPr="00644A70">
        <w:t xml:space="preserve"> </w:t>
      </w:r>
      <w:r w:rsidR="00644A70" w:rsidRPr="00644A70">
        <w:rPr>
          <w:rFonts w:ascii="Times New Roman" w:eastAsia="Times New Roman" w:hAnsi="Times New Roman"/>
          <w:sz w:val="24"/>
          <w:szCs w:val="24"/>
          <w:lang w:eastAsia="ru-RU"/>
        </w:rPr>
        <w:t>в городе Москве</w:t>
      </w:r>
    </w:p>
    <w:bookmarkEnd w:id="17"/>
    <w:p w:rsidR="002E0FC9" w:rsidRPr="002E0FC9" w:rsidRDefault="002E0FC9" w:rsidP="002E0FC9">
      <w:pPr>
        <w:tabs>
          <w:tab w:val="left" w:pos="709"/>
          <w:tab w:val="left" w:pos="5040"/>
        </w:tabs>
        <w:spacing w:after="0" w:line="240" w:lineRule="auto"/>
        <w:ind w:right="181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5 мин </w:t>
      </w:r>
    </w:p>
    <w:p w:rsidR="002E0FC9" w:rsidRPr="002E0FC9" w:rsidRDefault="002E0FC9" w:rsidP="002E0FC9">
      <w:pPr>
        <w:tabs>
          <w:tab w:val="left" w:pos="709"/>
          <w:tab w:val="right" w:pos="963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887B34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F22D93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2E0FC9" w:rsidRPr="002E0FC9" w:rsidRDefault="002E0FC9" w:rsidP="002E0FC9">
      <w:pPr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9" w:name="_Hlk125115440"/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Об отчете комиссии по социальной политике, военно-патриотической работе и развитию массового спорта за 202</w:t>
      </w:r>
      <w:r w:rsidR="00305264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год.</w:t>
      </w:r>
    </w:p>
    <w:bookmarkEnd w:id="19"/>
    <w:p w:rsidR="002E0FC9" w:rsidRPr="002E0FC9" w:rsidRDefault="002E0FC9" w:rsidP="002E0FC9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0FC9">
        <w:rPr>
          <w:rFonts w:ascii="Times New Roman" w:eastAsia="Times New Roman" w:hAnsi="Times New Roman"/>
          <w:sz w:val="24"/>
          <w:szCs w:val="24"/>
          <w:lang w:eastAsia="ru-RU"/>
        </w:rPr>
        <w:t xml:space="preserve">Докладчик: </w:t>
      </w:r>
      <w:proofErr w:type="spellStart"/>
      <w:r w:rsidRPr="002E0FC9">
        <w:rPr>
          <w:rFonts w:ascii="Times New Roman" w:eastAsia="Times New Roman" w:hAnsi="Times New Roman"/>
          <w:sz w:val="24"/>
          <w:szCs w:val="24"/>
          <w:lang w:eastAsia="ru-RU"/>
        </w:rPr>
        <w:t>Лопатынская</w:t>
      </w:r>
      <w:proofErr w:type="spellEnd"/>
      <w:r w:rsidRPr="002E0FC9">
        <w:rPr>
          <w:rFonts w:ascii="Times New Roman" w:eastAsia="Times New Roman" w:hAnsi="Times New Roman"/>
          <w:sz w:val="24"/>
          <w:szCs w:val="24"/>
          <w:lang w:eastAsia="ru-RU"/>
        </w:rPr>
        <w:t xml:space="preserve"> И.С. - председатель комиссии, депутат Совета депутатов муниципального округа Печатники</w:t>
      </w:r>
      <w:r w:rsidR="00644A70" w:rsidRPr="00644A70">
        <w:t xml:space="preserve"> </w:t>
      </w:r>
      <w:r w:rsidR="00644A70" w:rsidRPr="00644A70">
        <w:rPr>
          <w:rFonts w:ascii="Times New Roman" w:eastAsia="Times New Roman" w:hAnsi="Times New Roman"/>
          <w:sz w:val="24"/>
          <w:szCs w:val="24"/>
          <w:lang w:eastAsia="ru-RU"/>
        </w:rPr>
        <w:t>в городе Москве</w:t>
      </w:r>
    </w:p>
    <w:p w:rsidR="002E0FC9" w:rsidRPr="002E0FC9" w:rsidRDefault="002E0FC9" w:rsidP="002E0FC9">
      <w:pPr>
        <w:tabs>
          <w:tab w:val="left" w:pos="709"/>
          <w:tab w:val="left" w:pos="5040"/>
        </w:tabs>
        <w:spacing w:after="0" w:line="240" w:lineRule="auto"/>
        <w:ind w:right="181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0" w:name="_Hlk125110549"/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5 мин </w:t>
      </w:r>
    </w:p>
    <w:p w:rsidR="002E0FC9" w:rsidRPr="002E0FC9" w:rsidRDefault="002E0FC9" w:rsidP="002E0FC9">
      <w:pPr>
        <w:tabs>
          <w:tab w:val="left" w:pos="709"/>
          <w:tab w:val="right" w:pos="963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887B34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E10500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F22D93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2E0FC9" w:rsidRPr="002E0FC9" w:rsidRDefault="002E0FC9" w:rsidP="00D1178F">
      <w:pPr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1" w:name="_Hlk125110715"/>
      <w:bookmarkStart w:id="22" w:name="_Hlk125110567"/>
      <w:bookmarkStart w:id="23" w:name="_Hlk125115606"/>
      <w:bookmarkEnd w:id="20"/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отчете комиссии </w:t>
      </w:r>
      <w:bookmarkEnd w:id="21"/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bookmarkEnd w:id="22"/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организации выборных мероприятий, местного референдума, взаимодействию с общественными объединениями и информированию населения за 202</w:t>
      </w:r>
      <w:r w:rsidR="00305264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bookmarkEnd w:id="23"/>
    <w:p w:rsidR="002E0FC9" w:rsidRPr="002E0FC9" w:rsidRDefault="002E0FC9" w:rsidP="00D1178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0FC9">
        <w:rPr>
          <w:rFonts w:ascii="Times New Roman" w:eastAsia="Times New Roman" w:hAnsi="Times New Roman"/>
          <w:sz w:val="24"/>
          <w:szCs w:val="24"/>
          <w:lang w:eastAsia="ru-RU"/>
        </w:rPr>
        <w:t>Докладчик: Шепелева В.В. - председатель комиссии, депутат Совета депутатов муниципального округа Печатники</w:t>
      </w:r>
      <w:r w:rsidR="00644A70" w:rsidRPr="00644A70">
        <w:t xml:space="preserve"> </w:t>
      </w:r>
      <w:r w:rsidR="00644A70" w:rsidRPr="00644A70">
        <w:rPr>
          <w:rFonts w:ascii="Times New Roman" w:eastAsia="Times New Roman" w:hAnsi="Times New Roman"/>
          <w:sz w:val="24"/>
          <w:szCs w:val="24"/>
          <w:lang w:eastAsia="ru-RU"/>
        </w:rPr>
        <w:t>в городе Москве</w:t>
      </w:r>
    </w:p>
    <w:p w:rsidR="002E0FC9" w:rsidRPr="002E0FC9" w:rsidRDefault="002E0FC9" w:rsidP="00D1178F">
      <w:pPr>
        <w:tabs>
          <w:tab w:val="left" w:pos="709"/>
          <w:tab w:val="left" w:pos="5040"/>
        </w:tabs>
        <w:spacing w:after="0" w:line="240" w:lineRule="auto"/>
        <w:ind w:right="181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4" w:name="_Hlk125110627"/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5 мин </w:t>
      </w:r>
    </w:p>
    <w:p w:rsidR="002E0FC9" w:rsidRPr="002E0FC9" w:rsidRDefault="002E0FC9" w:rsidP="00D1178F">
      <w:pPr>
        <w:tabs>
          <w:tab w:val="left" w:pos="709"/>
          <w:tab w:val="right" w:pos="963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515D1B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F22D93"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</w:p>
    <w:p w:rsidR="002E0FC9" w:rsidRPr="002E0FC9" w:rsidRDefault="002E0FC9" w:rsidP="00D1178F">
      <w:pPr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5" w:name="_Hlk125115695"/>
      <w:bookmarkEnd w:id="24"/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Об отчете комиссии по культурной политике за 202</w:t>
      </w:r>
      <w:r w:rsidR="00305264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  <w:bookmarkEnd w:id="25"/>
    </w:p>
    <w:p w:rsidR="002E0FC9" w:rsidRPr="002E0FC9" w:rsidRDefault="002E0FC9" w:rsidP="00D1178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6" w:name="_Hlk125110790"/>
      <w:r w:rsidRPr="002E0FC9">
        <w:rPr>
          <w:rFonts w:ascii="Times New Roman" w:eastAsia="Times New Roman" w:hAnsi="Times New Roman"/>
          <w:sz w:val="24"/>
          <w:szCs w:val="24"/>
          <w:lang w:eastAsia="ru-RU"/>
        </w:rPr>
        <w:t>Докладчик: Гордеев Д.И. – председатель комиссии, депутат Совета депутатов муниципального округа Печатники</w:t>
      </w:r>
      <w:r w:rsidR="00644A70" w:rsidRPr="00644A70">
        <w:t xml:space="preserve"> </w:t>
      </w:r>
      <w:r w:rsidR="00644A70" w:rsidRPr="00644A70">
        <w:rPr>
          <w:rFonts w:ascii="Times New Roman" w:eastAsia="Times New Roman" w:hAnsi="Times New Roman"/>
          <w:sz w:val="24"/>
          <w:szCs w:val="24"/>
          <w:lang w:eastAsia="ru-RU"/>
        </w:rPr>
        <w:t>в городе Москве</w:t>
      </w:r>
    </w:p>
    <w:p w:rsidR="002E0FC9" w:rsidRPr="002E0FC9" w:rsidRDefault="002E0FC9" w:rsidP="00D1178F">
      <w:pPr>
        <w:tabs>
          <w:tab w:val="left" w:pos="709"/>
          <w:tab w:val="left" w:pos="5040"/>
        </w:tabs>
        <w:spacing w:after="0" w:line="240" w:lineRule="auto"/>
        <w:ind w:right="181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7" w:name="_Hlk125110812"/>
      <w:bookmarkEnd w:id="26"/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5 мин </w:t>
      </w:r>
    </w:p>
    <w:p w:rsidR="002E0FC9" w:rsidRPr="002E0FC9" w:rsidRDefault="002E0FC9" w:rsidP="00D1178F">
      <w:pPr>
        <w:tabs>
          <w:tab w:val="left" w:pos="709"/>
          <w:tab w:val="right" w:pos="963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515D1B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E10500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F22D93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bookmarkEnd w:id="27"/>
    <w:p w:rsidR="002E0FC9" w:rsidRPr="002E0FC9" w:rsidRDefault="002E0FC9" w:rsidP="00D1178F">
      <w:pPr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Об отчете комиссии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2E0F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>за 202</w:t>
      </w:r>
      <w:r w:rsidR="00305264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2E0F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:rsidR="002E0FC9" w:rsidRPr="002E0FC9" w:rsidRDefault="002E0FC9" w:rsidP="002E0FC9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0FC9">
        <w:rPr>
          <w:rFonts w:ascii="Times New Roman" w:eastAsia="Times New Roman" w:hAnsi="Times New Roman"/>
          <w:sz w:val="24"/>
          <w:szCs w:val="24"/>
          <w:lang w:eastAsia="ru-RU"/>
        </w:rPr>
        <w:t>Докладчик: Матвеева А.В. – председатель комиссии, депутат Совета депутатов муниципального округа Печатники</w:t>
      </w:r>
      <w:r w:rsidR="00644A70" w:rsidRPr="00644A70">
        <w:t xml:space="preserve"> </w:t>
      </w:r>
      <w:r w:rsidR="00644A70" w:rsidRPr="00644A70">
        <w:rPr>
          <w:rFonts w:ascii="Times New Roman" w:eastAsia="Times New Roman" w:hAnsi="Times New Roman"/>
          <w:sz w:val="24"/>
          <w:szCs w:val="24"/>
          <w:lang w:eastAsia="ru-RU"/>
        </w:rPr>
        <w:t>в городе Москве</w:t>
      </w:r>
    </w:p>
    <w:p w:rsidR="00FD3F6B" w:rsidRDefault="00C95957" w:rsidP="008E1C4F">
      <w:pPr>
        <w:spacing w:after="0" w:line="240" w:lineRule="auto"/>
        <w:ind w:right="-1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3849">
        <w:rPr>
          <w:rFonts w:ascii="Times New Roman" w:eastAsia="Times New Roman" w:hAnsi="Times New Roman"/>
          <w:b/>
          <w:sz w:val="24"/>
          <w:szCs w:val="24"/>
          <w:lang w:eastAsia="ru-RU"/>
        </w:rPr>
        <w:t>до 5 мин</w:t>
      </w:r>
      <w:bookmarkStart w:id="28" w:name="_Hlk151386350"/>
    </w:p>
    <w:p w:rsidR="00A5504B" w:rsidRDefault="00A75612" w:rsidP="00B33551">
      <w:pPr>
        <w:spacing w:after="0" w:line="240" w:lineRule="auto"/>
        <w:ind w:right="-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515D1B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38785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bookmarkEnd w:id="28"/>
      <w:r w:rsidR="00F22D93">
        <w:rPr>
          <w:rFonts w:ascii="Times New Roman" w:eastAsia="Times New Roman" w:hAnsi="Times New Roman"/>
          <w:b/>
          <w:sz w:val="24"/>
          <w:szCs w:val="24"/>
          <w:lang w:eastAsia="ru-RU"/>
        </w:rPr>
        <w:t>40</w:t>
      </w:r>
    </w:p>
    <w:p w:rsidR="002D6A82" w:rsidRDefault="002D6A82" w:rsidP="002D6A82">
      <w:pPr>
        <w:numPr>
          <w:ilvl w:val="0"/>
          <w:numId w:val="30"/>
        </w:numPr>
        <w:spacing w:after="0" w:line="240" w:lineRule="auto"/>
        <w:ind w:left="0" w:right="181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6A82">
        <w:rPr>
          <w:rFonts w:ascii="Times New Roman" w:eastAsia="Times New Roman" w:hAnsi="Times New Roman"/>
          <w:b/>
          <w:sz w:val="24"/>
          <w:szCs w:val="24"/>
          <w:lang w:eastAsia="ru-RU"/>
        </w:rPr>
        <w:t>Об утверждении Плана мероприятий по противодействию коррупции во внутригородском муниципальном образовании – муниципальном округе Печатники в городе Москве на 202</w:t>
      </w:r>
      <w:r w:rsidR="001B6FC0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2D6A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:rsidR="00C25EA6" w:rsidRPr="00C25EA6" w:rsidRDefault="00C25EA6" w:rsidP="00C25EA6">
      <w:pPr>
        <w:spacing w:after="0" w:line="240" w:lineRule="auto"/>
        <w:ind w:right="18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9" w:name="_Hlk188347287"/>
      <w:r w:rsidRPr="00C25EA6">
        <w:rPr>
          <w:rFonts w:ascii="Times New Roman" w:eastAsia="Times New Roman" w:hAnsi="Times New Roman"/>
          <w:sz w:val="24"/>
          <w:szCs w:val="24"/>
          <w:lang w:eastAsia="ru-RU"/>
        </w:rPr>
        <w:t>Докл</w:t>
      </w:r>
      <w:r w:rsidR="00B33551">
        <w:rPr>
          <w:rFonts w:ascii="Times New Roman" w:eastAsia="Times New Roman" w:hAnsi="Times New Roman"/>
          <w:sz w:val="24"/>
          <w:szCs w:val="24"/>
          <w:lang w:eastAsia="ru-RU"/>
        </w:rPr>
        <w:t>адчик: Урюпин А.А.</w:t>
      </w:r>
      <w:r w:rsidRPr="00C25EA6">
        <w:rPr>
          <w:rFonts w:ascii="Times New Roman" w:eastAsia="Times New Roman" w:hAnsi="Times New Roman"/>
          <w:sz w:val="24"/>
          <w:szCs w:val="24"/>
          <w:lang w:eastAsia="ru-RU"/>
        </w:rPr>
        <w:t xml:space="preserve"> - глава муниципального округа </w:t>
      </w:r>
      <w:r w:rsidR="00B33551">
        <w:rPr>
          <w:rFonts w:ascii="Times New Roman" w:eastAsia="Times New Roman" w:hAnsi="Times New Roman"/>
          <w:sz w:val="24"/>
          <w:szCs w:val="24"/>
          <w:lang w:eastAsia="ru-RU"/>
        </w:rPr>
        <w:t xml:space="preserve">Печатники </w:t>
      </w:r>
      <w:r w:rsidRPr="00C25EA6">
        <w:rPr>
          <w:rFonts w:ascii="Times New Roman" w:eastAsia="Times New Roman" w:hAnsi="Times New Roman"/>
          <w:sz w:val="24"/>
          <w:szCs w:val="24"/>
          <w:lang w:eastAsia="ru-RU"/>
        </w:rPr>
        <w:t>в городе Москве</w:t>
      </w:r>
    </w:p>
    <w:p w:rsidR="002D6A82" w:rsidRDefault="00C25EA6" w:rsidP="00C25EA6">
      <w:pPr>
        <w:spacing w:after="0" w:line="240" w:lineRule="auto"/>
        <w:ind w:right="181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5EA6">
        <w:rPr>
          <w:rFonts w:ascii="Times New Roman" w:eastAsia="Times New Roman" w:hAnsi="Times New Roman"/>
          <w:b/>
          <w:sz w:val="24"/>
          <w:szCs w:val="24"/>
          <w:lang w:eastAsia="ru-RU"/>
        </w:rPr>
        <w:t>до 5 мин</w:t>
      </w:r>
    </w:p>
    <w:p w:rsidR="00515D1B" w:rsidRDefault="00515D1B" w:rsidP="00515D1B">
      <w:pPr>
        <w:spacing w:after="0" w:line="240" w:lineRule="auto"/>
        <w:ind w:right="18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17:</w:t>
      </w:r>
      <w:r w:rsidR="00E10500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F22D93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</w:p>
    <w:bookmarkEnd w:id="29"/>
    <w:p w:rsidR="00286DDF" w:rsidRDefault="00925E6B" w:rsidP="00B33551">
      <w:pPr>
        <w:spacing w:after="0" w:line="240" w:lineRule="auto"/>
        <w:ind w:right="18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13. </w:t>
      </w:r>
      <w:r w:rsidR="00286DDF" w:rsidRPr="00286DDF"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изменений в решение Совета депутатов внутригородского муниципального образования – муниципального округа Печатники в городе Москве от 28 января 2025 года № 37/18</w:t>
      </w:r>
    </w:p>
    <w:p w:rsidR="00B33551" w:rsidRDefault="00B33551" w:rsidP="00B33551">
      <w:pPr>
        <w:spacing w:after="0" w:line="240" w:lineRule="auto"/>
        <w:ind w:right="18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EA6">
        <w:rPr>
          <w:rFonts w:ascii="Times New Roman" w:eastAsia="Times New Roman" w:hAnsi="Times New Roman"/>
          <w:sz w:val="24"/>
          <w:szCs w:val="24"/>
          <w:lang w:eastAsia="ru-RU"/>
        </w:rPr>
        <w:t>Докл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адчик: Лукьянов К.Н. – главный бухгалтер – начальник финансово-правового отдела аппарата Совета депутатов муниципального округа </w:t>
      </w:r>
      <w:r w:rsidR="00286DDF">
        <w:rPr>
          <w:rFonts w:ascii="Times New Roman" w:eastAsia="Times New Roman" w:hAnsi="Times New Roman"/>
          <w:sz w:val="24"/>
          <w:szCs w:val="24"/>
          <w:lang w:eastAsia="ru-RU"/>
        </w:rPr>
        <w:t xml:space="preserve">Печатники </w:t>
      </w:r>
      <w:r w:rsidR="00286DDF" w:rsidRPr="00C25EA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25EA6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городе Москве</w:t>
      </w:r>
    </w:p>
    <w:p w:rsidR="00B56D9B" w:rsidRDefault="00AE2EDD" w:rsidP="00AE2EDD">
      <w:pPr>
        <w:spacing w:after="0" w:line="240" w:lineRule="auto"/>
        <w:ind w:left="1429" w:right="181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2EDD">
        <w:rPr>
          <w:rFonts w:ascii="Times New Roman" w:eastAsia="Times New Roman" w:hAnsi="Times New Roman"/>
          <w:b/>
          <w:sz w:val="24"/>
          <w:szCs w:val="24"/>
          <w:lang w:eastAsia="ru-RU"/>
        </w:rPr>
        <w:t>до 5 мин</w:t>
      </w:r>
    </w:p>
    <w:p w:rsidR="00A5504B" w:rsidRPr="00177847" w:rsidRDefault="00E175D0" w:rsidP="00A5504B">
      <w:pPr>
        <w:spacing w:after="0" w:line="240" w:lineRule="auto"/>
        <w:ind w:right="18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14</w:t>
      </w:r>
      <w:r w:rsidR="00B335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550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РАЗНОЕ </w:t>
      </w:r>
    </w:p>
    <w:sectPr w:rsidR="00A5504B" w:rsidRPr="00177847" w:rsidSect="008F3C30">
      <w:pgSz w:w="11906" w:h="16838"/>
      <w:pgMar w:top="993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1189"/>
    <w:multiLevelType w:val="hybridMultilevel"/>
    <w:tmpl w:val="C28AC6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BE27F6"/>
    <w:multiLevelType w:val="hybridMultilevel"/>
    <w:tmpl w:val="685873CA"/>
    <w:lvl w:ilvl="0" w:tplc="A8D6BB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654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AA167A"/>
    <w:multiLevelType w:val="hybridMultilevel"/>
    <w:tmpl w:val="DDD4B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21CAE"/>
    <w:multiLevelType w:val="hybridMultilevel"/>
    <w:tmpl w:val="52CCDB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00A39"/>
    <w:multiLevelType w:val="hybridMultilevel"/>
    <w:tmpl w:val="DAC08AAA"/>
    <w:lvl w:ilvl="0" w:tplc="55287A3E">
      <w:start w:val="1"/>
      <w:numFmt w:val="decimal"/>
      <w:lvlText w:val="%1."/>
      <w:lvlJc w:val="left"/>
      <w:pPr>
        <w:ind w:left="147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607755"/>
    <w:multiLevelType w:val="hybridMultilevel"/>
    <w:tmpl w:val="7A14B6D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0C75E6"/>
    <w:multiLevelType w:val="hybridMultilevel"/>
    <w:tmpl w:val="A3600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4F091F"/>
    <w:multiLevelType w:val="hybridMultilevel"/>
    <w:tmpl w:val="2A30C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86E41"/>
    <w:multiLevelType w:val="hybridMultilevel"/>
    <w:tmpl w:val="0E008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B4E64"/>
    <w:multiLevelType w:val="hybridMultilevel"/>
    <w:tmpl w:val="BF4E9C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FD0878"/>
    <w:multiLevelType w:val="hybridMultilevel"/>
    <w:tmpl w:val="F1142250"/>
    <w:lvl w:ilvl="0" w:tplc="55287A3E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60E40"/>
    <w:multiLevelType w:val="hybridMultilevel"/>
    <w:tmpl w:val="9F0C152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42D28CB"/>
    <w:multiLevelType w:val="hybridMultilevel"/>
    <w:tmpl w:val="74C6527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6363C3E"/>
    <w:multiLevelType w:val="hybridMultilevel"/>
    <w:tmpl w:val="D8C80074"/>
    <w:lvl w:ilvl="0" w:tplc="CBD655CE">
      <w:start w:val="1"/>
      <w:numFmt w:val="decimal"/>
      <w:lvlText w:val="%1."/>
      <w:lvlJc w:val="left"/>
      <w:pPr>
        <w:ind w:left="19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8330CA4"/>
    <w:multiLevelType w:val="hybridMultilevel"/>
    <w:tmpl w:val="5B542B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6F3894"/>
    <w:multiLevelType w:val="hybridMultilevel"/>
    <w:tmpl w:val="5F329E56"/>
    <w:lvl w:ilvl="0" w:tplc="E054B2DA">
      <w:start w:val="1"/>
      <w:numFmt w:val="decimal"/>
      <w:lvlText w:val="%1."/>
      <w:lvlJc w:val="left"/>
      <w:pPr>
        <w:ind w:left="756" w:hanging="396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264DA"/>
    <w:multiLevelType w:val="hybridMultilevel"/>
    <w:tmpl w:val="18C8EE7C"/>
    <w:lvl w:ilvl="0" w:tplc="180283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EA84DE0"/>
    <w:multiLevelType w:val="hybridMultilevel"/>
    <w:tmpl w:val="BCE07C72"/>
    <w:lvl w:ilvl="0" w:tplc="B67099CA">
      <w:start w:val="1"/>
      <w:numFmt w:val="decimal"/>
      <w:lvlText w:val="%1."/>
      <w:lvlJc w:val="left"/>
      <w:pPr>
        <w:ind w:left="756" w:hanging="396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B5EF3"/>
    <w:multiLevelType w:val="hybridMultilevel"/>
    <w:tmpl w:val="B00A2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465DB"/>
    <w:multiLevelType w:val="hybridMultilevel"/>
    <w:tmpl w:val="BA4ECF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7E3B2D"/>
    <w:multiLevelType w:val="hybridMultilevel"/>
    <w:tmpl w:val="E95C2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C01FD8"/>
    <w:multiLevelType w:val="hybridMultilevel"/>
    <w:tmpl w:val="BA20F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26244"/>
    <w:multiLevelType w:val="hybridMultilevel"/>
    <w:tmpl w:val="6EFC43D2"/>
    <w:lvl w:ilvl="0" w:tplc="3E9E9F5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AE7DD0"/>
    <w:multiLevelType w:val="hybridMultilevel"/>
    <w:tmpl w:val="BE242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3A79C5"/>
    <w:multiLevelType w:val="hybridMultilevel"/>
    <w:tmpl w:val="8238FED0"/>
    <w:lvl w:ilvl="0" w:tplc="55287A3E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740D8"/>
    <w:multiLevelType w:val="hybridMultilevel"/>
    <w:tmpl w:val="DC0A2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D229DD"/>
    <w:multiLevelType w:val="hybridMultilevel"/>
    <w:tmpl w:val="BCF0C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3055531"/>
    <w:multiLevelType w:val="hybridMultilevel"/>
    <w:tmpl w:val="18E68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A2E5D"/>
    <w:multiLevelType w:val="hybridMultilevel"/>
    <w:tmpl w:val="858CAB7E"/>
    <w:lvl w:ilvl="0" w:tplc="56E02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B1DF2"/>
    <w:multiLevelType w:val="hybridMultilevel"/>
    <w:tmpl w:val="2B60463E"/>
    <w:lvl w:ilvl="0" w:tplc="55287A3E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"/>
  </w:num>
  <w:num w:numId="5">
    <w:abstractNumId w:val="19"/>
  </w:num>
  <w:num w:numId="6">
    <w:abstractNumId w:val="24"/>
  </w:num>
  <w:num w:numId="7">
    <w:abstractNumId w:val="3"/>
  </w:num>
  <w:num w:numId="8">
    <w:abstractNumId w:val="29"/>
  </w:num>
  <w:num w:numId="9">
    <w:abstractNumId w:val="6"/>
  </w:num>
  <w:num w:numId="10">
    <w:abstractNumId w:val="18"/>
  </w:num>
  <w:num w:numId="11">
    <w:abstractNumId w:val="8"/>
  </w:num>
  <w:num w:numId="12">
    <w:abstractNumId w:val="26"/>
  </w:num>
  <w:num w:numId="13">
    <w:abstractNumId w:val="17"/>
  </w:num>
  <w:num w:numId="14">
    <w:abstractNumId w:val="11"/>
  </w:num>
  <w:num w:numId="15">
    <w:abstractNumId w:val="30"/>
  </w:num>
  <w:num w:numId="16">
    <w:abstractNumId w:val="5"/>
  </w:num>
  <w:num w:numId="17">
    <w:abstractNumId w:val="25"/>
  </w:num>
  <w:num w:numId="18">
    <w:abstractNumId w:val="28"/>
  </w:num>
  <w:num w:numId="19">
    <w:abstractNumId w:val="16"/>
  </w:num>
  <w:num w:numId="20">
    <w:abstractNumId w:val="23"/>
  </w:num>
  <w:num w:numId="21">
    <w:abstractNumId w:val="12"/>
  </w:num>
  <w:num w:numId="22">
    <w:abstractNumId w:val="13"/>
  </w:num>
  <w:num w:numId="23">
    <w:abstractNumId w:val="14"/>
  </w:num>
  <w:num w:numId="24">
    <w:abstractNumId w:val="21"/>
  </w:num>
  <w:num w:numId="25">
    <w:abstractNumId w:val="9"/>
  </w:num>
  <w:num w:numId="26">
    <w:abstractNumId w:val="22"/>
  </w:num>
  <w:num w:numId="27">
    <w:abstractNumId w:val="7"/>
  </w:num>
  <w:num w:numId="28">
    <w:abstractNumId w:val="20"/>
  </w:num>
  <w:num w:numId="29">
    <w:abstractNumId w:val="0"/>
  </w:num>
  <w:num w:numId="30">
    <w:abstractNumId w:val="27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E353CF"/>
    <w:rsid w:val="00004C17"/>
    <w:rsid w:val="0007203E"/>
    <w:rsid w:val="00092D6C"/>
    <w:rsid w:val="000B64E3"/>
    <w:rsid w:val="000C137D"/>
    <w:rsid w:val="00127D07"/>
    <w:rsid w:val="001302E9"/>
    <w:rsid w:val="001358E3"/>
    <w:rsid w:val="00135AE9"/>
    <w:rsid w:val="00163141"/>
    <w:rsid w:val="00177847"/>
    <w:rsid w:val="001905DA"/>
    <w:rsid w:val="001960B9"/>
    <w:rsid w:val="001A332D"/>
    <w:rsid w:val="001B6095"/>
    <w:rsid w:val="001B6FC0"/>
    <w:rsid w:val="001E78BA"/>
    <w:rsid w:val="001E79B3"/>
    <w:rsid w:val="001F2252"/>
    <w:rsid w:val="001F7A21"/>
    <w:rsid w:val="00220663"/>
    <w:rsid w:val="00225B10"/>
    <w:rsid w:val="002349E3"/>
    <w:rsid w:val="0023703A"/>
    <w:rsid w:val="00272A11"/>
    <w:rsid w:val="0028097D"/>
    <w:rsid w:val="00286DDF"/>
    <w:rsid w:val="00293485"/>
    <w:rsid w:val="002A77E8"/>
    <w:rsid w:val="002D6A82"/>
    <w:rsid w:val="002E0FC9"/>
    <w:rsid w:val="002F75F3"/>
    <w:rsid w:val="00305264"/>
    <w:rsid w:val="00333B37"/>
    <w:rsid w:val="00360E53"/>
    <w:rsid w:val="003635C9"/>
    <w:rsid w:val="003652B0"/>
    <w:rsid w:val="00385C7B"/>
    <w:rsid w:val="00387854"/>
    <w:rsid w:val="003B4603"/>
    <w:rsid w:val="003C43CD"/>
    <w:rsid w:val="003C70F6"/>
    <w:rsid w:val="003C78CB"/>
    <w:rsid w:val="00446F80"/>
    <w:rsid w:val="004565D7"/>
    <w:rsid w:val="00486005"/>
    <w:rsid w:val="004A3ED5"/>
    <w:rsid w:val="004C6A03"/>
    <w:rsid w:val="004E41D8"/>
    <w:rsid w:val="004F01A7"/>
    <w:rsid w:val="00506029"/>
    <w:rsid w:val="00515D1B"/>
    <w:rsid w:val="00515E89"/>
    <w:rsid w:val="00540F80"/>
    <w:rsid w:val="00544CE2"/>
    <w:rsid w:val="00546CA4"/>
    <w:rsid w:val="005942F6"/>
    <w:rsid w:val="005A4E40"/>
    <w:rsid w:val="005F3D2E"/>
    <w:rsid w:val="0060731C"/>
    <w:rsid w:val="00644A70"/>
    <w:rsid w:val="006554A1"/>
    <w:rsid w:val="00666905"/>
    <w:rsid w:val="00667689"/>
    <w:rsid w:val="006767FF"/>
    <w:rsid w:val="0068408D"/>
    <w:rsid w:val="006C2BE6"/>
    <w:rsid w:val="006D6CE8"/>
    <w:rsid w:val="006F48F1"/>
    <w:rsid w:val="006F62B4"/>
    <w:rsid w:val="00704DAF"/>
    <w:rsid w:val="00715C98"/>
    <w:rsid w:val="007413BE"/>
    <w:rsid w:val="00763D19"/>
    <w:rsid w:val="007873F0"/>
    <w:rsid w:val="00797EDB"/>
    <w:rsid w:val="007A6AED"/>
    <w:rsid w:val="007B777B"/>
    <w:rsid w:val="007D410A"/>
    <w:rsid w:val="007F6E6D"/>
    <w:rsid w:val="00832E77"/>
    <w:rsid w:val="008341F8"/>
    <w:rsid w:val="00841742"/>
    <w:rsid w:val="0085161B"/>
    <w:rsid w:val="00851ECB"/>
    <w:rsid w:val="00860887"/>
    <w:rsid w:val="00887B34"/>
    <w:rsid w:val="00891D0F"/>
    <w:rsid w:val="00895020"/>
    <w:rsid w:val="008E1C4F"/>
    <w:rsid w:val="008E743E"/>
    <w:rsid w:val="008F1BE5"/>
    <w:rsid w:val="008F3C30"/>
    <w:rsid w:val="00905501"/>
    <w:rsid w:val="00925E6B"/>
    <w:rsid w:val="00927494"/>
    <w:rsid w:val="0093072B"/>
    <w:rsid w:val="00950AE5"/>
    <w:rsid w:val="00955999"/>
    <w:rsid w:val="0096083C"/>
    <w:rsid w:val="009655B9"/>
    <w:rsid w:val="00985D51"/>
    <w:rsid w:val="009A591F"/>
    <w:rsid w:val="009B19C1"/>
    <w:rsid w:val="009C6D91"/>
    <w:rsid w:val="009D1BEC"/>
    <w:rsid w:val="009D4731"/>
    <w:rsid w:val="009D73CD"/>
    <w:rsid w:val="009E6955"/>
    <w:rsid w:val="009F12EC"/>
    <w:rsid w:val="00A5504B"/>
    <w:rsid w:val="00A63849"/>
    <w:rsid w:val="00A75612"/>
    <w:rsid w:val="00AE2E0E"/>
    <w:rsid w:val="00AE2EDD"/>
    <w:rsid w:val="00AF21F1"/>
    <w:rsid w:val="00AF74C6"/>
    <w:rsid w:val="00AF751F"/>
    <w:rsid w:val="00B07814"/>
    <w:rsid w:val="00B1394B"/>
    <w:rsid w:val="00B33551"/>
    <w:rsid w:val="00B35350"/>
    <w:rsid w:val="00B4110D"/>
    <w:rsid w:val="00B56D9B"/>
    <w:rsid w:val="00B811D5"/>
    <w:rsid w:val="00B8796A"/>
    <w:rsid w:val="00B91406"/>
    <w:rsid w:val="00B979B1"/>
    <w:rsid w:val="00BA70EA"/>
    <w:rsid w:val="00BC5CF3"/>
    <w:rsid w:val="00C21E4A"/>
    <w:rsid w:val="00C25EA6"/>
    <w:rsid w:val="00C264B5"/>
    <w:rsid w:val="00C77AE8"/>
    <w:rsid w:val="00C80780"/>
    <w:rsid w:val="00C807AC"/>
    <w:rsid w:val="00C93AB1"/>
    <w:rsid w:val="00C95957"/>
    <w:rsid w:val="00CE5F6F"/>
    <w:rsid w:val="00CF278A"/>
    <w:rsid w:val="00D07C88"/>
    <w:rsid w:val="00D1178F"/>
    <w:rsid w:val="00D11988"/>
    <w:rsid w:val="00D13198"/>
    <w:rsid w:val="00D1333B"/>
    <w:rsid w:val="00D1431D"/>
    <w:rsid w:val="00D20D4E"/>
    <w:rsid w:val="00D233D1"/>
    <w:rsid w:val="00D30014"/>
    <w:rsid w:val="00D56776"/>
    <w:rsid w:val="00D61C07"/>
    <w:rsid w:val="00D95445"/>
    <w:rsid w:val="00DD11F7"/>
    <w:rsid w:val="00DD1DB1"/>
    <w:rsid w:val="00DD5BE9"/>
    <w:rsid w:val="00DE59FB"/>
    <w:rsid w:val="00DE650A"/>
    <w:rsid w:val="00DF7E95"/>
    <w:rsid w:val="00E10500"/>
    <w:rsid w:val="00E175D0"/>
    <w:rsid w:val="00E353CF"/>
    <w:rsid w:val="00E47DC1"/>
    <w:rsid w:val="00E57034"/>
    <w:rsid w:val="00E6061D"/>
    <w:rsid w:val="00E61463"/>
    <w:rsid w:val="00E67F9D"/>
    <w:rsid w:val="00EB27F8"/>
    <w:rsid w:val="00EC377C"/>
    <w:rsid w:val="00F22D93"/>
    <w:rsid w:val="00F379E2"/>
    <w:rsid w:val="00F805BF"/>
    <w:rsid w:val="00FA5F8F"/>
    <w:rsid w:val="00FD3F6B"/>
    <w:rsid w:val="00FD78AF"/>
    <w:rsid w:val="00FE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9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849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4DA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04DA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1B43-556C-41A5-8589-44B87983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RUDAKOVA</dc:creator>
  <cp:lastModifiedBy>JURIST</cp:lastModifiedBy>
  <cp:revision>9</cp:revision>
  <cp:lastPrinted>2025-01-24T12:20:00Z</cp:lastPrinted>
  <dcterms:created xsi:type="dcterms:W3CDTF">2025-01-27T07:15:00Z</dcterms:created>
  <dcterms:modified xsi:type="dcterms:W3CDTF">2026-01-23T07:43:00Z</dcterms:modified>
</cp:coreProperties>
</file>